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8E" w:rsidRPr="003F67EB" w:rsidRDefault="003F67EB" w:rsidP="003F67EB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3F67EB">
        <w:rPr>
          <w:rFonts w:ascii="Comic Sans MS" w:hAnsi="Comic Sans MS"/>
          <w:sz w:val="36"/>
          <w:szCs w:val="36"/>
        </w:rPr>
        <w:t>Name: _____________________________</w:t>
      </w:r>
    </w:p>
    <w:p w:rsidR="003F67EB" w:rsidRPr="000873BE" w:rsidRDefault="00A32689" w:rsidP="003F67E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 out the</w:t>
      </w:r>
      <w:r w:rsidR="003F67EB" w:rsidRPr="000873BE">
        <w:rPr>
          <w:rFonts w:ascii="Comic Sans MS" w:hAnsi="Comic Sans MS"/>
          <w:sz w:val="24"/>
          <w:szCs w:val="24"/>
        </w:rPr>
        <w:t xml:space="preserve"> words</w:t>
      </w:r>
      <w:r>
        <w:rPr>
          <w:rFonts w:ascii="Comic Sans MS" w:hAnsi="Comic Sans MS"/>
          <w:sz w:val="24"/>
          <w:szCs w:val="24"/>
        </w:rPr>
        <w:t xml:space="preserve"> in the box</w:t>
      </w:r>
      <w:r w:rsidR="003F67EB" w:rsidRPr="000873BE">
        <w:rPr>
          <w:rFonts w:ascii="Comic Sans MS" w:hAnsi="Comic Sans MS"/>
          <w:sz w:val="24"/>
          <w:szCs w:val="24"/>
        </w:rPr>
        <w:t xml:space="preserve"> an</w:t>
      </w:r>
      <w:r>
        <w:rPr>
          <w:rFonts w:ascii="Comic Sans MS" w:hAnsi="Comic Sans MS"/>
          <w:sz w:val="24"/>
          <w:szCs w:val="24"/>
        </w:rPr>
        <w:t>d put them under the</w:t>
      </w:r>
      <w:r w:rsidR="00CB480B">
        <w:rPr>
          <w:rFonts w:ascii="Comic Sans MS" w:hAnsi="Comic Sans MS"/>
          <w:sz w:val="24"/>
          <w:szCs w:val="24"/>
        </w:rPr>
        <w:t xml:space="preserve"> word</w:t>
      </w:r>
      <w:r w:rsidR="001B3619">
        <w:rPr>
          <w:rFonts w:ascii="Comic Sans MS" w:hAnsi="Comic Sans MS"/>
          <w:sz w:val="24"/>
          <w:szCs w:val="24"/>
        </w:rPr>
        <w:t xml:space="preserve"> they rhyme with, there is an extra space in each column in case you think of other rhyming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F67EB" w:rsidRPr="003F67EB" w:rsidTr="003F67EB">
        <w:tc>
          <w:tcPr>
            <w:tcW w:w="3672" w:type="dxa"/>
          </w:tcPr>
          <w:p w:rsidR="003F67EB" w:rsidRPr="003F67EB" w:rsidRDefault="003F67EB" w:rsidP="003F67E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F67EB">
              <w:rPr>
                <w:rFonts w:ascii="Comic Sans MS" w:hAnsi="Comic Sans MS"/>
                <w:noProof/>
                <w:color w:val="0000FF"/>
              </w:rPr>
              <w:drawing>
                <wp:inline distT="0" distB="0" distL="0" distR="0" wp14:anchorId="53F15014" wp14:editId="6B99EECC">
                  <wp:extent cx="1390650" cy="1390650"/>
                  <wp:effectExtent l="0" t="0" r="0" b="0"/>
                  <wp:docPr id="2" name="irc_mi" descr="http://ecx.images-amazon.com/images/I/51UD-C6eYjL._SL500_SS500_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51UD-C6eYjL._SL500_SS500_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F67EB" w:rsidRPr="003F67EB" w:rsidRDefault="003F67EB" w:rsidP="003F67E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F67EB">
              <w:rPr>
                <w:rFonts w:ascii="Comic Sans MS" w:hAnsi="Comic Sans MS"/>
                <w:noProof/>
                <w:color w:val="0000FF"/>
              </w:rPr>
              <w:drawing>
                <wp:inline distT="0" distB="0" distL="0" distR="0" wp14:anchorId="0B6AF8A8" wp14:editId="21D1F1EA">
                  <wp:extent cx="1162050" cy="1445336"/>
                  <wp:effectExtent l="0" t="0" r="0" b="2540"/>
                  <wp:docPr id="3" name="irc_mi" descr="http://www.robsjokes.com/images/2538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obsjokes.com/images/2538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876" cy="14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F67EB" w:rsidRPr="003F67EB" w:rsidRDefault="009D1BEB" w:rsidP="003F67E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654685</wp:posOffset>
                      </wp:positionV>
                      <wp:extent cx="161925" cy="152400"/>
                      <wp:effectExtent l="38100" t="38100" r="47625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8" o:spid="_x0000_s1026" style="position:absolute;margin-left:79.8pt;margin-top:51.5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" path="m,58211r61850,1l80963,r19112,58212l161925,58211,111887,94188r19113,58212l80963,116422,30925,152400,50038,94188,,58211xe" fillcolor="white [3201]" strokecolor="#c0504d [3205]" strokeweight="2pt">
                      <v:path arrowok="t" o:connecttype="custom" o:connectlocs="0,58211;61850,58212;80963,0;100075,58212;161925,58211;111887,94188;131000,152400;80963,116422;30925,152400;50038,94188;0,5821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597535</wp:posOffset>
                      </wp:positionV>
                      <wp:extent cx="942975" cy="257175"/>
                      <wp:effectExtent l="57150" t="38100" r="85725" b="1047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50.55pt;margin-top:47.05pt;width:74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235585</wp:posOffset>
                      </wp:positionV>
                      <wp:extent cx="942975" cy="962025"/>
                      <wp:effectExtent l="76200" t="38100" r="85725" b="12382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962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50.55pt;margin-top:18.55pt;width:74.2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3F67EB" w:rsidRPr="003F67EB" w:rsidTr="003F67EB">
        <w:tc>
          <w:tcPr>
            <w:tcW w:w="3672" w:type="dxa"/>
          </w:tcPr>
          <w:p w:rsidR="003F67EB" w:rsidRPr="003F67EB" w:rsidRDefault="003F67EB" w:rsidP="003F67E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F67EB">
              <w:rPr>
                <w:rFonts w:ascii="Comic Sans MS" w:hAnsi="Comic Sans MS"/>
                <w:sz w:val="36"/>
                <w:szCs w:val="36"/>
              </w:rPr>
              <w:t>h</w:t>
            </w:r>
            <w:r w:rsidRPr="00DC6917">
              <w:rPr>
                <w:rFonts w:ascii="Comic Sans MS" w:hAnsi="Comic Sans MS"/>
                <w:color w:val="FF0000"/>
                <w:sz w:val="36"/>
                <w:szCs w:val="36"/>
              </w:rPr>
              <w:t>at</w:t>
            </w:r>
          </w:p>
        </w:tc>
        <w:tc>
          <w:tcPr>
            <w:tcW w:w="3672" w:type="dxa"/>
          </w:tcPr>
          <w:p w:rsidR="003F67EB" w:rsidRPr="003F67EB" w:rsidRDefault="003F67EB" w:rsidP="003F67E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F67EB">
              <w:rPr>
                <w:rFonts w:ascii="Comic Sans MS" w:hAnsi="Comic Sans MS"/>
                <w:sz w:val="36"/>
                <w:szCs w:val="36"/>
              </w:rPr>
              <w:t>f</w:t>
            </w:r>
            <w:r w:rsidRPr="00DC6917">
              <w:rPr>
                <w:rFonts w:ascii="Comic Sans MS" w:hAnsi="Comic Sans MS"/>
                <w:color w:val="4F81BD" w:themeColor="accent1"/>
                <w:sz w:val="36"/>
                <w:szCs w:val="36"/>
              </w:rPr>
              <w:t>ish</w:t>
            </w:r>
          </w:p>
        </w:tc>
        <w:tc>
          <w:tcPr>
            <w:tcW w:w="3672" w:type="dxa"/>
          </w:tcPr>
          <w:p w:rsidR="003F67EB" w:rsidRPr="003F67EB" w:rsidRDefault="00673721" w:rsidP="003F67E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  <w:r w:rsidR="009D1BEB" w:rsidRPr="006846C3">
              <w:rPr>
                <w:rFonts w:ascii="Comic Sans MS" w:hAnsi="Comic Sans MS"/>
                <w:color w:val="76923C" w:themeColor="accent3" w:themeShade="BF"/>
                <w:sz w:val="36"/>
                <w:szCs w:val="36"/>
              </w:rPr>
              <w:t>all</w:t>
            </w:r>
          </w:p>
        </w:tc>
      </w:tr>
      <w:tr w:rsidR="003F67EB" w:rsidTr="003F67EB">
        <w:tc>
          <w:tcPr>
            <w:tcW w:w="3672" w:type="dxa"/>
          </w:tcPr>
          <w:p w:rsidR="003F67EB" w:rsidRDefault="003F67EB" w:rsidP="003F67EB">
            <w:pPr>
              <w:jc w:val="center"/>
              <w:rPr>
                <w:sz w:val="36"/>
                <w:szCs w:val="36"/>
              </w:rPr>
            </w:pPr>
          </w:p>
          <w:p w:rsidR="00E7088D" w:rsidRDefault="00E7088D" w:rsidP="003F67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72" w:type="dxa"/>
          </w:tcPr>
          <w:p w:rsidR="003F67EB" w:rsidRDefault="003F67EB" w:rsidP="003F67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72" w:type="dxa"/>
          </w:tcPr>
          <w:p w:rsidR="003F67EB" w:rsidRDefault="003F67EB" w:rsidP="003F67EB">
            <w:pPr>
              <w:jc w:val="center"/>
              <w:rPr>
                <w:sz w:val="36"/>
                <w:szCs w:val="36"/>
              </w:rPr>
            </w:pPr>
          </w:p>
        </w:tc>
      </w:tr>
      <w:tr w:rsidR="003F67EB" w:rsidTr="003F67EB">
        <w:tc>
          <w:tcPr>
            <w:tcW w:w="3672" w:type="dxa"/>
          </w:tcPr>
          <w:p w:rsidR="003F67EB" w:rsidRDefault="003F67EB" w:rsidP="003F67EB">
            <w:pPr>
              <w:jc w:val="center"/>
              <w:rPr>
                <w:sz w:val="36"/>
                <w:szCs w:val="36"/>
              </w:rPr>
            </w:pPr>
          </w:p>
          <w:p w:rsidR="00E7088D" w:rsidRDefault="00E7088D" w:rsidP="003F67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72" w:type="dxa"/>
          </w:tcPr>
          <w:p w:rsidR="003F67EB" w:rsidRDefault="003F67EB" w:rsidP="003F67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72" w:type="dxa"/>
          </w:tcPr>
          <w:p w:rsidR="003F67EB" w:rsidRDefault="003F67EB" w:rsidP="003F67EB">
            <w:pPr>
              <w:jc w:val="center"/>
              <w:rPr>
                <w:sz w:val="36"/>
                <w:szCs w:val="36"/>
              </w:rPr>
            </w:pPr>
          </w:p>
        </w:tc>
      </w:tr>
      <w:tr w:rsidR="00E7088D" w:rsidTr="003F67EB">
        <w:tc>
          <w:tcPr>
            <w:tcW w:w="3672" w:type="dxa"/>
          </w:tcPr>
          <w:p w:rsidR="00E7088D" w:rsidRDefault="00E7088D" w:rsidP="003F67EB">
            <w:pPr>
              <w:jc w:val="center"/>
              <w:rPr>
                <w:sz w:val="36"/>
                <w:szCs w:val="36"/>
              </w:rPr>
            </w:pPr>
          </w:p>
          <w:p w:rsidR="00E7088D" w:rsidRDefault="00E7088D" w:rsidP="003F67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72" w:type="dxa"/>
          </w:tcPr>
          <w:p w:rsidR="00E7088D" w:rsidRDefault="00E7088D" w:rsidP="003F67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72" w:type="dxa"/>
          </w:tcPr>
          <w:p w:rsidR="00E7088D" w:rsidRDefault="00E7088D" w:rsidP="003F67EB">
            <w:pPr>
              <w:jc w:val="center"/>
              <w:rPr>
                <w:sz w:val="36"/>
                <w:szCs w:val="36"/>
              </w:rPr>
            </w:pPr>
          </w:p>
        </w:tc>
      </w:tr>
      <w:tr w:rsidR="00E7088D" w:rsidTr="003F67EB">
        <w:tc>
          <w:tcPr>
            <w:tcW w:w="3672" w:type="dxa"/>
          </w:tcPr>
          <w:p w:rsidR="00E7088D" w:rsidRDefault="00E7088D" w:rsidP="003F67EB">
            <w:pPr>
              <w:jc w:val="center"/>
              <w:rPr>
                <w:sz w:val="36"/>
                <w:szCs w:val="36"/>
              </w:rPr>
            </w:pPr>
          </w:p>
          <w:p w:rsidR="00E7088D" w:rsidRDefault="00E7088D" w:rsidP="003F67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72" w:type="dxa"/>
          </w:tcPr>
          <w:p w:rsidR="00E7088D" w:rsidRDefault="00E7088D" w:rsidP="003F67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72" w:type="dxa"/>
          </w:tcPr>
          <w:p w:rsidR="00E7088D" w:rsidRDefault="00E7088D" w:rsidP="003F67EB">
            <w:pPr>
              <w:jc w:val="center"/>
              <w:rPr>
                <w:sz w:val="36"/>
                <w:szCs w:val="36"/>
              </w:rPr>
            </w:pPr>
          </w:p>
        </w:tc>
      </w:tr>
      <w:tr w:rsidR="001B3619" w:rsidTr="003F67EB">
        <w:tc>
          <w:tcPr>
            <w:tcW w:w="3672" w:type="dxa"/>
          </w:tcPr>
          <w:p w:rsidR="001B3619" w:rsidRDefault="001B3619" w:rsidP="003F67EB">
            <w:pPr>
              <w:jc w:val="center"/>
              <w:rPr>
                <w:sz w:val="36"/>
                <w:szCs w:val="36"/>
              </w:rPr>
            </w:pPr>
          </w:p>
          <w:p w:rsidR="001B3619" w:rsidRDefault="001B3619" w:rsidP="003F67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72" w:type="dxa"/>
          </w:tcPr>
          <w:p w:rsidR="001B3619" w:rsidRDefault="001B3619" w:rsidP="003F67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72" w:type="dxa"/>
          </w:tcPr>
          <w:p w:rsidR="001B3619" w:rsidRDefault="001B3619" w:rsidP="003F67EB">
            <w:pPr>
              <w:jc w:val="center"/>
              <w:rPr>
                <w:sz w:val="36"/>
                <w:szCs w:val="36"/>
              </w:rPr>
            </w:pPr>
          </w:p>
        </w:tc>
      </w:tr>
    </w:tbl>
    <w:p w:rsidR="00770613" w:rsidRDefault="00770613" w:rsidP="00E82856">
      <w:pPr>
        <w:rPr>
          <w:sz w:val="36"/>
          <w:szCs w:val="36"/>
        </w:rPr>
      </w:pPr>
    </w:p>
    <w:p w:rsidR="002439E8" w:rsidRPr="003F67EB" w:rsidRDefault="002439E8" w:rsidP="00E82856">
      <w:pPr>
        <w:rPr>
          <w:sz w:val="36"/>
          <w:szCs w:val="36"/>
        </w:rPr>
      </w:pPr>
    </w:p>
    <w:tbl>
      <w:tblPr>
        <w:tblStyle w:val="TableGrid"/>
        <w:tblW w:w="0" w:type="auto"/>
        <w:jc w:val="center"/>
        <w:tblInd w:w="55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2619"/>
        <w:gridCol w:w="2700"/>
        <w:gridCol w:w="2691"/>
        <w:gridCol w:w="2448"/>
      </w:tblGrid>
      <w:tr w:rsidR="00770613" w:rsidTr="00A57BF2">
        <w:trPr>
          <w:jc w:val="center"/>
        </w:trPr>
        <w:tc>
          <w:tcPr>
            <w:tcW w:w="2619" w:type="dxa"/>
          </w:tcPr>
          <w:p w:rsidR="00770613" w:rsidRDefault="00770613" w:rsidP="00770613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Pr="006846C3">
              <w:rPr>
                <w:color w:val="76923C" w:themeColor="accent3" w:themeShade="BF"/>
                <w:sz w:val="36"/>
                <w:szCs w:val="36"/>
              </w:rPr>
              <w:t>all</w:t>
            </w:r>
          </w:p>
        </w:tc>
        <w:tc>
          <w:tcPr>
            <w:tcW w:w="2700" w:type="dxa"/>
          </w:tcPr>
          <w:p w:rsidR="00770613" w:rsidRDefault="00770613" w:rsidP="00C230D2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r w:rsidRPr="006846C3">
              <w:rPr>
                <w:color w:val="76923C" w:themeColor="accent3" w:themeShade="BF"/>
                <w:sz w:val="36"/>
                <w:szCs w:val="36"/>
              </w:rPr>
              <w:t>all</w:t>
            </w:r>
          </w:p>
        </w:tc>
        <w:tc>
          <w:tcPr>
            <w:tcW w:w="2691" w:type="dxa"/>
          </w:tcPr>
          <w:p w:rsidR="00770613" w:rsidRDefault="00770613" w:rsidP="00C230D2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Pr="006846C3">
              <w:rPr>
                <w:color w:val="76923C" w:themeColor="accent3" w:themeShade="BF"/>
                <w:sz w:val="36"/>
                <w:szCs w:val="36"/>
              </w:rPr>
              <w:t>all</w:t>
            </w:r>
          </w:p>
        </w:tc>
        <w:tc>
          <w:tcPr>
            <w:tcW w:w="2448" w:type="dxa"/>
          </w:tcPr>
          <w:p w:rsidR="00770613" w:rsidRDefault="00770613" w:rsidP="00C230D2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Pr="006846C3">
              <w:rPr>
                <w:color w:val="76923C" w:themeColor="accent3" w:themeShade="BF"/>
                <w:sz w:val="36"/>
                <w:szCs w:val="36"/>
              </w:rPr>
              <w:t>all</w:t>
            </w:r>
          </w:p>
          <w:p w:rsidR="00770613" w:rsidRDefault="00770613" w:rsidP="00C230D2">
            <w:pPr>
              <w:jc w:val="center"/>
              <w:rPr>
                <w:sz w:val="36"/>
                <w:szCs w:val="36"/>
              </w:rPr>
            </w:pPr>
          </w:p>
        </w:tc>
      </w:tr>
      <w:tr w:rsidR="00770613" w:rsidTr="00A57BF2">
        <w:trPr>
          <w:jc w:val="center"/>
        </w:trPr>
        <w:tc>
          <w:tcPr>
            <w:tcW w:w="2619" w:type="dxa"/>
          </w:tcPr>
          <w:p w:rsidR="00770613" w:rsidRDefault="00770613" w:rsidP="00C230D2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Pr="00DC6917">
              <w:rPr>
                <w:color w:val="FF0000"/>
                <w:sz w:val="36"/>
                <w:szCs w:val="36"/>
              </w:rPr>
              <w:t>at</w:t>
            </w:r>
          </w:p>
        </w:tc>
        <w:tc>
          <w:tcPr>
            <w:tcW w:w="2700" w:type="dxa"/>
          </w:tcPr>
          <w:p w:rsidR="00770613" w:rsidRDefault="00770613" w:rsidP="00C230D2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Pr="00DC6917">
              <w:rPr>
                <w:color w:val="FF0000"/>
                <w:sz w:val="36"/>
                <w:szCs w:val="36"/>
              </w:rPr>
              <w:t>at</w:t>
            </w:r>
          </w:p>
        </w:tc>
        <w:tc>
          <w:tcPr>
            <w:tcW w:w="2691" w:type="dxa"/>
          </w:tcPr>
          <w:p w:rsidR="00770613" w:rsidRDefault="00770613" w:rsidP="00C230D2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spl</w:t>
            </w:r>
            <w:r w:rsidRPr="00DC6917">
              <w:rPr>
                <w:color w:val="FF0000"/>
                <w:sz w:val="36"/>
                <w:szCs w:val="36"/>
              </w:rPr>
              <w:t>at</w:t>
            </w:r>
          </w:p>
          <w:p w:rsidR="00770613" w:rsidRDefault="00770613" w:rsidP="00C230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48" w:type="dxa"/>
          </w:tcPr>
          <w:p w:rsidR="00770613" w:rsidRDefault="00770613" w:rsidP="00C230D2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Pr="00DC6917">
              <w:rPr>
                <w:color w:val="FF0000"/>
                <w:sz w:val="36"/>
                <w:szCs w:val="36"/>
              </w:rPr>
              <w:t>at</w:t>
            </w:r>
          </w:p>
        </w:tc>
      </w:tr>
      <w:tr w:rsidR="00770613" w:rsidTr="00A57BF2">
        <w:trPr>
          <w:jc w:val="center"/>
        </w:trPr>
        <w:tc>
          <w:tcPr>
            <w:tcW w:w="2619" w:type="dxa"/>
          </w:tcPr>
          <w:p w:rsidR="00770613" w:rsidRDefault="00770613" w:rsidP="00C230D2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Pr="00DC6917">
              <w:rPr>
                <w:color w:val="4F81BD" w:themeColor="accent1"/>
                <w:sz w:val="36"/>
                <w:szCs w:val="36"/>
              </w:rPr>
              <w:t>ish</w:t>
            </w:r>
          </w:p>
        </w:tc>
        <w:tc>
          <w:tcPr>
            <w:tcW w:w="2700" w:type="dxa"/>
          </w:tcPr>
          <w:p w:rsidR="00770613" w:rsidRDefault="00770613" w:rsidP="00C230D2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squ</w:t>
            </w:r>
            <w:r w:rsidRPr="00DC6917">
              <w:rPr>
                <w:color w:val="4F81BD" w:themeColor="accent1"/>
                <w:sz w:val="36"/>
                <w:szCs w:val="36"/>
              </w:rPr>
              <w:t>ish</w:t>
            </w:r>
          </w:p>
        </w:tc>
        <w:tc>
          <w:tcPr>
            <w:tcW w:w="2691" w:type="dxa"/>
          </w:tcPr>
          <w:p w:rsidR="00770613" w:rsidRDefault="00770613" w:rsidP="00C230D2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Pr="00DC6917">
              <w:rPr>
                <w:color w:val="4F81BD" w:themeColor="accent1"/>
                <w:sz w:val="36"/>
                <w:szCs w:val="36"/>
              </w:rPr>
              <w:t>ish</w:t>
            </w:r>
          </w:p>
          <w:p w:rsidR="00770613" w:rsidRDefault="00770613" w:rsidP="00C230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48" w:type="dxa"/>
          </w:tcPr>
          <w:p w:rsidR="00770613" w:rsidRDefault="00770613" w:rsidP="00C230D2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</w:t>
            </w:r>
            <w:r w:rsidRPr="00DC6917">
              <w:rPr>
                <w:color w:val="4F81BD" w:themeColor="accent1"/>
                <w:sz w:val="36"/>
                <w:szCs w:val="36"/>
              </w:rPr>
              <w:t>ish</w:t>
            </w:r>
          </w:p>
        </w:tc>
      </w:tr>
    </w:tbl>
    <w:p w:rsidR="00E7088D" w:rsidRPr="003F67EB" w:rsidRDefault="00E7088D" w:rsidP="00673721">
      <w:pPr>
        <w:jc w:val="center"/>
        <w:rPr>
          <w:sz w:val="36"/>
          <w:szCs w:val="36"/>
        </w:rPr>
      </w:pPr>
    </w:p>
    <w:sectPr w:rsidR="00E7088D" w:rsidRPr="003F67EB" w:rsidSect="003F6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EB"/>
    <w:rsid w:val="000873BE"/>
    <w:rsid w:val="001B3619"/>
    <w:rsid w:val="002439E8"/>
    <w:rsid w:val="003135EA"/>
    <w:rsid w:val="003F67EB"/>
    <w:rsid w:val="00435D2A"/>
    <w:rsid w:val="006038B6"/>
    <w:rsid w:val="00673721"/>
    <w:rsid w:val="006846C3"/>
    <w:rsid w:val="00770613"/>
    <w:rsid w:val="007E097F"/>
    <w:rsid w:val="008A2D36"/>
    <w:rsid w:val="009D1BEB"/>
    <w:rsid w:val="00A32689"/>
    <w:rsid w:val="00A57BF2"/>
    <w:rsid w:val="00BB0C39"/>
    <w:rsid w:val="00CB480B"/>
    <w:rsid w:val="00D12A6F"/>
    <w:rsid w:val="00DC6917"/>
    <w:rsid w:val="00E2629B"/>
    <w:rsid w:val="00E7088D"/>
    <w:rsid w:val="00E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cat+in+the+hat&amp;source=images&amp;cd=&amp;cad=rja&amp;docid=JnRXqDh_inPC0M&amp;tbnid=gAbhOkDlm4S7XM:&amp;ved=0CAUQjRw&amp;url=http://www.amazon.com/Eureka-5-Inch-Paper-Package-841300/dp/B000NNQSD2&amp;ei=zjUmUe_pIoLr0gHf1YCwBw&amp;bvm=bv.42661473,d.dmQ&amp;psig=AFQjCNH2Hq63x-EAgCi3RSRM_SBe2KUR8g&amp;ust=1361545024075447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m/url?sa=i&amp;rct=j&amp;q=cat+in+the+hat+fish&amp;source=images&amp;cd=&amp;cad=rja&amp;docid=gflVgkm0LN-wEM&amp;tbnid=KjQnMYiAa1_v2M:&amp;ved=0CAUQjRw&amp;url=http://meme-pictures.feedio.net/cat-in-the-hat-fish-funny-and-cute-cats-gallery/&amp;ei=ezYmUdm4L6i_0QGi74CQDw&amp;bvm=bv.42661473,d.dmQ&amp;psig=AFQjCNE7DFNaSuYPHeHfhg14CF8HU7byew&amp;ust=1361545118141559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Teacher</cp:lastModifiedBy>
  <cp:revision>2</cp:revision>
  <dcterms:created xsi:type="dcterms:W3CDTF">2013-02-27T03:23:00Z</dcterms:created>
  <dcterms:modified xsi:type="dcterms:W3CDTF">2013-02-27T03:23:00Z</dcterms:modified>
</cp:coreProperties>
</file>